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E6B" w:rsidRPr="0098578E" w:rsidRDefault="00463E6B" w:rsidP="00EF7E5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BDD6EE" w:themeFill="accent1" w:themeFillTint="66"/>
        <w:spacing w:after="181" w:line="240" w:lineRule="auto"/>
        <w:ind w:left="-142" w:firstLine="0"/>
        <w:jc w:val="center"/>
        <w:rPr>
          <w:rFonts w:ascii="Cambria" w:hAnsi="Cambria" w:cstheme="majorBidi"/>
        </w:rPr>
      </w:pPr>
      <w:r w:rsidRPr="0098578E">
        <w:rPr>
          <w:rFonts w:ascii="Cambria" w:hAnsi="Cambria" w:cstheme="majorBidi"/>
          <w:b/>
          <w:sz w:val="36"/>
          <w:u w:val="single" w:color="000000"/>
        </w:rPr>
        <w:t>DECLARATION SUR L’HONNEUR</w:t>
      </w:r>
    </w:p>
    <w:p w:rsidR="00463E6B" w:rsidRPr="0098578E" w:rsidRDefault="008D71FE" w:rsidP="00463E6B">
      <w:pPr>
        <w:spacing w:line="244" w:lineRule="auto"/>
        <w:ind w:left="0" w:right="-15" w:firstLine="0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</w:t>
      </w:r>
    </w:p>
    <w:p w:rsidR="00463E6B" w:rsidRPr="0098578E" w:rsidRDefault="00463E6B" w:rsidP="00EE2E7E">
      <w:pPr>
        <w:spacing w:line="244" w:lineRule="auto"/>
        <w:ind w:right="-15" w:hanging="278"/>
        <w:rPr>
          <w:rFonts w:ascii="Cambria" w:hAnsi="Cambria" w:cstheme="majorBidi"/>
        </w:rPr>
      </w:pPr>
      <w:r w:rsidRPr="0098578E">
        <w:rPr>
          <w:rFonts w:ascii="Cambria" w:hAnsi="Cambria" w:cstheme="majorBidi"/>
          <w:b/>
        </w:rPr>
        <w:t xml:space="preserve">Mode de passation : </w:t>
      </w:r>
      <w:r w:rsidRPr="00A054BD">
        <w:rPr>
          <w:rFonts w:ascii="Cambria" w:hAnsi="Cambria" w:cstheme="majorBidi"/>
          <w:b/>
          <w:sz w:val="22"/>
          <w:szCs w:val="20"/>
        </w:rPr>
        <w:t xml:space="preserve">Appel </w:t>
      </w:r>
      <w:r w:rsidR="00811D1C">
        <w:rPr>
          <w:rFonts w:ascii="Cambria" w:hAnsi="Cambria" w:cstheme="majorBidi"/>
          <w:b/>
          <w:sz w:val="22"/>
          <w:szCs w:val="20"/>
        </w:rPr>
        <w:t>à</w:t>
      </w:r>
      <w:r w:rsidR="00811D1C" w:rsidRPr="00811D1C">
        <w:rPr>
          <w:rFonts w:ascii="Cambria" w:hAnsi="Cambria" w:cstheme="majorBidi"/>
          <w:b/>
          <w:sz w:val="22"/>
          <w:szCs w:val="20"/>
        </w:rPr>
        <w:t xml:space="preserve"> la concurrence </w:t>
      </w:r>
      <w:r w:rsidRPr="00A054BD">
        <w:rPr>
          <w:rFonts w:ascii="Cambria" w:hAnsi="Cambria" w:cstheme="majorBidi"/>
          <w:b/>
          <w:sz w:val="22"/>
          <w:szCs w:val="20"/>
        </w:rPr>
        <w:t>: N°</w:t>
      </w:r>
      <w:r w:rsidR="0090092C">
        <w:rPr>
          <w:rFonts w:ascii="Cambria" w:hAnsi="Cambria" w:cstheme="majorBidi"/>
          <w:b/>
          <w:sz w:val="22"/>
          <w:szCs w:val="20"/>
        </w:rPr>
        <w:t>01</w:t>
      </w:r>
      <w:r w:rsidR="00ED4052">
        <w:rPr>
          <w:rFonts w:ascii="Cambria" w:hAnsi="Cambria" w:cstheme="majorBidi"/>
          <w:b/>
          <w:sz w:val="22"/>
          <w:szCs w:val="20"/>
        </w:rPr>
        <w:t>/2023</w:t>
      </w:r>
      <w:r w:rsidR="00A7137C" w:rsidRPr="00A054BD">
        <w:rPr>
          <w:rFonts w:ascii="Cambria" w:hAnsi="Cambria" w:cstheme="majorBidi"/>
          <w:b/>
          <w:sz w:val="22"/>
          <w:szCs w:val="20"/>
        </w:rPr>
        <w:t xml:space="preserve"> </w:t>
      </w:r>
      <w:r w:rsidR="005A3C5E" w:rsidRPr="00A054BD">
        <w:rPr>
          <w:rFonts w:ascii="Cambria" w:hAnsi="Cambria" w:cstheme="majorBidi"/>
          <w:b/>
          <w:sz w:val="22"/>
          <w:szCs w:val="20"/>
        </w:rPr>
        <w:t>du</w:t>
      </w:r>
      <w:r w:rsidRPr="00A054BD">
        <w:rPr>
          <w:rFonts w:ascii="Cambria" w:hAnsi="Cambria" w:cstheme="majorBidi"/>
          <w:b/>
          <w:sz w:val="22"/>
          <w:szCs w:val="20"/>
        </w:rPr>
        <w:t xml:space="preserve"> </w:t>
      </w:r>
      <w:r w:rsidR="00EE2E7E">
        <w:rPr>
          <w:rFonts w:ascii="Cambria" w:hAnsi="Cambria" w:cstheme="majorBidi"/>
          <w:b/>
          <w:sz w:val="22"/>
          <w:szCs w:val="20"/>
        </w:rPr>
        <w:t xml:space="preserve">01/03/2023 </w:t>
      </w:r>
      <w:bookmarkStart w:id="0" w:name="_GoBack"/>
      <w:bookmarkEnd w:id="0"/>
      <w:r w:rsidR="00366D56" w:rsidRPr="00A054BD">
        <w:rPr>
          <w:rFonts w:ascii="Cambria" w:hAnsi="Cambria" w:cstheme="majorBidi"/>
          <w:b/>
          <w:sz w:val="22"/>
          <w:szCs w:val="20"/>
        </w:rPr>
        <w:t xml:space="preserve">à </w:t>
      </w:r>
      <w:r w:rsidR="0090092C">
        <w:rPr>
          <w:rFonts w:ascii="Cambria" w:hAnsi="Cambria" w:cstheme="majorBidi"/>
          <w:b/>
          <w:sz w:val="22"/>
          <w:szCs w:val="20"/>
        </w:rPr>
        <w:t>10</w:t>
      </w:r>
      <w:r w:rsidR="0098578E" w:rsidRPr="00A054BD">
        <w:rPr>
          <w:rFonts w:ascii="Cambria" w:hAnsi="Cambria" w:cstheme="majorBidi"/>
          <w:b/>
          <w:sz w:val="22"/>
          <w:szCs w:val="20"/>
        </w:rPr>
        <w:t xml:space="preserve"> </w:t>
      </w:r>
      <w:r w:rsidR="00366D56" w:rsidRPr="00A054BD">
        <w:rPr>
          <w:rFonts w:ascii="Cambria" w:hAnsi="Cambria" w:cstheme="majorBidi"/>
          <w:b/>
          <w:sz w:val="22"/>
          <w:szCs w:val="20"/>
        </w:rPr>
        <w:t>Heures.</w:t>
      </w:r>
    </w:p>
    <w:p w:rsidR="008F14FE" w:rsidRPr="00BF5412" w:rsidRDefault="00463E6B" w:rsidP="005A64D2">
      <w:pPr>
        <w:tabs>
          <w:tab w:val="left" w:pos="5580"/>
        </w:tabs>
        <w:ind w:left="0" w:firstLine="0"/>
        <w:jc w:val="both"/>
        <w:rPr>
          <w:rFonts w:ascii="Cambria" w:hAnsi="Cambria" w:cstheme="majorBidi"/>
          <w:b/>
          <w:sz w:val="22"/>
          <w:szCs w:val="20"/>
        </w:rPr>
      </w:pPr>
      <w:r w:rsidRPr="0098578E">
        <w:rPr>
          <w:rFonts w:ascii="Cambria" w:hAnsi="Cambria" w:cstheme="majorBidi"/>
          <w:b/>
        </w:rPr>
        <w:t>Objet</w:t>
      </w:r>
      <w:r w:rsidR="00BF5412">
        <w:rPr>
          <w:rFonts w:ascii="Cambria" w:hAnsi="Cambria" w:cstheme="majorBidi"/>
          <w:b/>
        </w:rPr>
        <w:t> </w:t>
      </w:r>
      <w:r w:rsidR="00BF5412">
        <w:rPr>
          <w:rFonts w:ascii="Bell MT" w:hAnsi="Bell MT"/>
          <w:sz w:val="36"/>
          <w:szCs w:val="36"/>
        </w:rPr>
        <w:t>:</w:t>
      </w:r>
      <w:r w:rsidR="00BF5412" w:rsidRPr="00BF5412">
        <w:rPr>
          <w:rFonts w:ascii="Cambria" w:hAnsi="Cambria" w:cstheme="majorBidi"/>
          <w:b/>
          <w:sz w:val="22"/>
          <w:szCs w:val="20"/>
        </w:rPr>
        <w:t xml:space="preserve">« Insertion et publication dans un journal national en langue </w:t>
      </w:r>
      <w:r w:rsidR="005A64D2">
        <w:rPr>
          <w:rFonts w:asciiTheme="majorBidi" w:hAnsiTheme="majorBidi" w:cstheme="majorBidi"/>
          <w:b/>
          <w:bCs/>
        </w:rPr>
        <w:t>française</w:t>
      </w:r>
      <w:r w:rsidR="00BF5412" w:rsidRPr="00BF5412">
        <w:rPr>
          <w:rFonts w:ascii="Cambria" w:hAnsi="Cambria" w:cstheme="majorBidi"/>
          <w:b/>
          <w:sz w:val="22"/>
          <w:szCs w:val="20"/>
        </w:rPr>
        <w:t xml:space="preserve"> des annonces du Centre Hospitalo-Universitaire Mohammed VI Oujda »</w:t>
      </w:r>
    </w:p>
    <w:p w:rsidR="001C1CF4" w:rsidRPr="0098578E" w:rsidRDefault="001C1CF4" w:rsidP="008F14FE">
      <w:pPr>
        <w:spacing w:after="41" w:line="240" w:lineRule="auto"/>
        <w:jc w:val="both"/>
        <w:rPr>
          <w:rFonts w:ascii="Cambria" w:hAnsi="Cambria" w:cstheme="majorBidi"/>
        </w:rPr>
      </w:pPr>
    </w:p>
    <w:p w:rsidR="00D16045" w:rsidRDefault="00D16045" w:rsidP="00D16045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Cambria" w:hAnsi="Cambria" w:cstheme="majorBidi"/>
          <w:b/>
          <w:sz w:val="28"/>
          <w:szCs w:val="24"/>
        </w:rPr>
      </w:pPr>
      <w:r w:rsidRPr="0098578E">
        <w:rPr>
          <w:rFonts w:ascii="Cambria" w:hAnsi="Cambria" w:cstheme="majorBidi"/>
          <w:b/>
          <w:sz w:val="28"/>
          <w:szCs w:val="24"/>
        </w:rPr>
        <w:t>Pour les personnes physiques</w:t>
      </w:r>
    </w:p>
    <w:p w:rsidR="00EF7E58" w:rsidRPr="0098578E" w:rsidRDefault="00EF7E58" w:rsidP="00EF7E58">
      <w:pPr>
        <w:spacing w:after="0" w:line="240" w:lineRule="auto"/>
        <w:ind w:left="644" w:firstLine="0"/>
        <w:jc w:val="both"/>
        <w:rPr>
          <w:rFonts w:ascii="Cambria" w:hAnsi="Cambria" w:cstheme="majorBidi"/>
          <w:b/>
          <w:sz w:val="28"/>
          <w:szCs w:val="24"/>
        </w:rPr>
      </w:pP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Je soussigné,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Numéro de tél :                                               numéro du fax :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Adresse électronique :                               agissant en mon nom personnel et pour mon propre compte,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Adresse du domicile élu :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Affilié à la CNSS sous le N°</w:t>
      </w:r>
      <w:r w:rsidR="003A2A6F" w:rsidRPr="0098578E">
        <w:rPr>
          <w:rFonts w:ascii="Cambria" w:hAnsi="Cambria" w:cstheme="majorBidi"/>
          <w:szCs w:val="24"/>
        </w:rPr>
        <w:t>(1)</w:t>
      </w:r>
    </w:p>
    <w:p w:rsidR="003A2A6F" w:rsidRPr="0098578E" w:rsidRDefault="003A2A6F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eastAsia="Times New Roman" w:hAnsi="Cambria" w:cs="Times New Roman"/>
          <w:szCs w:val="24"/>
        </w:rPr>
        <w:t>L’Identifiant Fiscal</w:t>
      </w:r>
      <w:r w:rsidRPr="0098578E">
        <w:rPr>
          <w:rFonts w:ascii="Cambria" w:hAnsi="Cambria" w:cstheme="majorBidi"/>
          <w:szCs w:val="24"/>
        </w:rPr>
        <w:t>(1)</w:t>
      </w:r>
    </w:p>
    <w:p w:rsidR="00C21753" w:rsidRPr="0098578E" w:rsidRDefault="00C21753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Identifiant Commun des Entreprises (ICE)  N°…………………………………………………..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Inscrit au registre du commerce de                               sous le N°        </w:t>
      </w:r>
      <w:r w:rsidR="003A2A6F" w:rsidRPr="0098578E">
        <w:rPr>
          <w:rFonts w:ascii="Cambria" w:hAnsi="Cambria" w:cstheme="majorBidi"/>
          <w:szCs w:val="24"/>
        </w:rPr>
        <w:t>(1)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N° de patente :</w:t>
      </w:r>
      <w:r w:rsidR="003A2A6F" w:rsidRPr="0098578E">
        <w:rPr>
          <w:rFonts w:ascii="Cambria" w:hAnsi="Cambria" w:cstheme="majorBidi"/>
          <w:szCs w:val="24"/>
        </w:rPr>
        <w:t xml:space="preserve"> (1)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N° du compte courant postal-bancaire ou à la TGR :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</w:p>
    <w:p w:rsidR="00D16045" w:rsidRDefault="00D16045" w:rsidP="00D16045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Cambria" w:hAnsi="Cambria" w:cstheme="majorBidi"/>
          <w:b/>
          <w:sz w:val="28"/>
          <w:szCs w:val="24"/>
        </w:rPr>
      </w:pPr>
      <w:r w:rsidRPr="0098578E">
        <w:rPr>
          <w:rFonts w:ascii="Cambria" w:hAnsi="Cambria" w:cstheme="majorBidi"/>
          <w:b/>
          <w:sz w:val="28"/>
          <w:szCs w:val="24"/>
        </w:rPr>
        <w:t>Pour les personnes morales</w:t>
      </w:r>
    </w:p>
    <w:p w:rsidR="00EF7E58" w:rsidRPr="0098578E" w:rsidRDefault="00EF7E58" w:rsidP="00EF7E58">
      <w:pPr>
        <w:spacing w:after="0" w:line="240" w:lineRule="auto"/>
        <w:ind w:left="644" w:firstLine="0"/>
        <w:jc w:val="both"/>
        <w:rPr>
          <w:rFonts w:ascii="Cambria" w:hAnsi="Cambria" w:cstheme="majorBidi"/>
          <w:b/>
          <w:sz w:val="28"/>
          <w:szCs w:val="24"/>
        </w:rPr>
      </w:pPr>
    </w:p>
    <w:p w:rsidR="00D16045" w:rsidRPr="0098578E" w:rsidRDefault="00D16045" w:rsidP="00ED4052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Je soussigné, </w:t>
      </w:r>
      <w:r w:rsidR="00ED4052">
        <w:rPr>
          <w:rFonts w:ascii="Cambria" w:hAnsi="Cambria" w:cstheme="majorBidi"/>
          <w:b/>
          <w:bCs/>
          <w:szCs w:val="24"/>
        </w:rPr>
        <w:t>………………</w:t>
      </w:r>
      <w:proofErr w:type="gramStart"/>
      <w:r w:rsidR="00ED4052">
        <w:rPr>
          <w:rFonts w:ascii="Cambria" w:hAnsi="Cambria" w:cstheme="majorBidi"/>
          <w:b/>
          <w:bCs/>
          <w:szCs w:val="24"/>
        </w:rPr>
        <w:t>…….</w:t>
      </w:r>
      <w:proofErr w:type="gramEnd"/>
      <w:r w:rsidR="00ED4052">
        <w:rPr>
          <w:rFonts w:ascii="Cambria" w:hAnsi="Cambria" w:cstheme="majorBidi"/>
          <w:b/>
          <w:bCs/>
          <w:szCs w:val="24"/>
        </w:rPr>
        <w:t>.</w:t>
      </w:r>
    </w:p>
    <w:p w:rsidR="00D16045" w:rsidRPr="0098578E" w:rsidRDefault="00D60F9F" w:rsidP="00ED4052">
      <w:pPr>
        <w:spacing w:after="0" w:line="240" w:lineRule="auto"/>
        <w:jc w:val="both"/>
        <w:rPr>
          <w:rFonts w:ascii="Cambria" w:hAnsi="Cambria" w:cstheme="majorBidi"/>
          <w:szCs w:val="24"/>
        </w:rPr>
      </w:pPr>
      <w:r>
        <w:rPr>
          <w:rFonts w:ascii="Cambria" w:hAnsi="Cambria" w:cstheme="majorBidi"/>
          <w:szCs w:val="24"/>
        </w:rPr>
        <w:t xml:space="preserve">Numéro de tél : </w:t>
      </w:r>
      <w:r w:rsidR="00ED4052">
        <w:rPr>
          <w:rFonts w:ascii="Cambria" w:hAnsi="Cambria" w:cstheme="majorBidi"/>
          <w:szCs w:val="24"/>
        </w:rPr>
        <w:t>…………</w:t>
      </w:r>
      <w:r w:rsidR="00ED4052">
        <w:rPr>
          <w:rFonts w:ascii="Cambria" w:hAnsi="Cambria" w:cstheme="majorBidi"/>
          <w:b/>
          <w:bCs/>
          <w:szCs w:val="24"/>
        </w:rPr>
        <w:t>………</w:t>
      </w:r>
      <w:proofErr w:type="gramStart"/>
      <w:r w:rsidR="00ED4052">
        <w:rPr>
          <w:rFonts w:ascii="Cambria" w:hAnsi="Cambria" w:cstheme="majorBidi"/>
          <w:b/>
          <w:bCs/>
          <w:szCs w:val="24"/>
        </w:rPr>
        <w:t>…….</w:t>
      </w:r>
      <w:proofErr w:type="gramEnd"/>
      <w:r w:rsidR="00ED4052">
        <w:rPr>
          <w:rFonts w:ascii="Cambria" w:hAnsi="Cambria" w:cstheme="majorBidi"/>
          <w:b/>
          <w:bCs/>
          <w:szCs w:val="24"/>
        </w:rPr>
        <w:t>.</w:t>
      </w:r>
      <w:r w:rsidR="00D16045" w:rsidRPr="0098578E">
        <w:rPr>
          <w:rFonts w:ascii="Cambria" w:hAnsi="Cambria" w:cstheme="majorBidi"/>
          <w:szCs w:val="24"/>
        </w:rPr>
        <w:t>numéro du fax :</w:t>
      </w:r>
      <w:r w:rsidRPr="00D60F9F">
        <w:rPr>
          <w:rFonts w:ascii="Cambria" w:hAnsi="Cambria" w:cstheme="majorBidi"/>
          <w:b/>
          <w:bCs/>
          <w:szCs w:val="24"/>
        </w:rPr>
        <w:t xml:space="preserve"> </w:t>
      </w:r>
      <w:r w:rsidR="00ED4052">
        <w:rPr>
          <w:rFonts w:ascii="Cambria" w:hAnsi="Cambria" w:cstheme="majorBidi"/>
          <w:b/>
          <w:bCs/>
          <w:szCs w:val="24"/>
        </w:rPr>
        <w:t>…………………………</w:t>
      </w:r>
    </w:p>
    <w:p w:rsidR="00D16045" w:rsidRPr="0098578E" w:rsidRDefault="00D16045" w:rsidP="00ED4052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Adresse électronique :</w:t>
      </w:r>
      <w:r w:rsidR="00D60F9F" w:rsidRPr="00D60F9F">
        <w:rPr>
          <w:rFonts w:ascii="Cambria" w:hAnsi="Cambria" w:cstheme="majorBidi"/>
          <w:b/>
          <w:bCs/>
          <w:szCs w:val="24"/>
        </w:rPr>
        <w:t xml:space="preserve"> </w:t>
      </w:r>
      <w:r w:rsidR="00ED4052">
        <w:rPr>
          <w:rFonts w:ascii="Cambria" w:hAnsi="Cambria" w:cstheme="majorBidi"/>
          <w:b/>
          <w:bCs/>
          <w:szCs w:val="24"/>
        </w:rPr>
        <w:t>………………………</w:t>
      </w:r>
    </w:p>
    <w:p w:rsidR="00D16045" w:rsidRPr="00D60F9F" w:rsidRDefault="00D16045" w:rsidP="00ED4052">
      <w:pPr>
        <w:spacing w:line="240" w:lineRule="auto"/>
        <w:rPr>
          <w:rFonts w:ascii="Cambria" w:hAnsi="Cambria" w:cstheme="majorBidi"/>
          <w:b/>
          <w:bCs/>
          <w:szCs w:val="24"/>
        </w:rPr>
      </w:pPr>
      <w:r w:rsidRPr="0098578E">
        <w:rPr>
          <w:rFonts w:ascii="Cambria" w:hAnsi="Cambria" w:cstheme="majorBidi"/>
          <w:szCs w:val="24"/>
        </w:rPr>
        <w:t xml:space="preserve">Agissant au nom et pour le compte </w:t>
      </w:r>
      <w:r w:rsidR="00D60F9F" w:rsidRPr="0098578E">
        <w:rPr>
          <w:rFonts w:ascii="Cambria" w:hAnsi="Cambria" w:cstheme="majorBidi"/>
          <w:szCs w:val="24"/>
        </w:rPr>
        <w:t xml:space="preserve">de </w:t>
      </w:r>
      <w:r w:rsidR="00ED4052">
        <w:rPr>
          <w:rFonts w:ascii="Cambria" w:hAnsi="Cambria" w:cstheme="majorBidi"/>
          <w:b/>
          <w:bCs/>
          <w:szCs w:val="24"/>
        </w:rPr>
        <w:t>…………</w:t>
      </w:r>
      <w:proofErr w:type="gramStart"/>
      <w:r w:rsidR="00ED4052">
        <w:rPr>
          <w:rFonts w:ascii="Cambria" w:hAnsi="Cambria" w:cstheme="majorBidi"/>
          <w:b/>
          <w:bCs/>
          <w:szCs w:val="24"/>
        </w:rPr>
        <w:t>…….</w:t>
      </w:r>
      <w:proofErr w:type="gramEnd"/>
      <w:r w:rsidR="00ED4052">
        <w:rPr>
          <w:rFonts w:ascii="Cambria" w:hAnsi="Cambria" w:cstheme="majorBidi"/>
          <w:b/>
          <w:bCs/>
          <w:szCs w:val="24"/>
        </w:rPr>
        <w:t>.</w:t>
      </w:r>
      <w:r w:rsidR="00D60F9F">
        <w:rPr>
          <w:rFonts w:ascii="Cambria" w:hAnsi="Cambria" w:cstheme="majorBidi"/>
          <w:b/>
          <w:bCs/>
          <w:szCs w:val="24"/>
        </w:rPr>
        <w:t xml:space="preserve"> </w:t>
      </w:r>
      <w:proofErr w:type="gramStart"/>
      <w:r w:rsidRPr="0098578E">
        <w:rPr>
          <w:rFonts w:ascii="Cambria" w:hAnsi="Cambria" w:cstheme="majorBidi"/>
          <w:szCs w:val="24"/>
        </w:rPr>
        <w:t>au</w:t>
      </w:r>
      <w:proofErr w:type="gramEnd"/>
      <w:r w:rsidRPr="0098578E">
        <w:rPr>
          <w:rFonts w:ascii="Cambria" w:hAnsi="Cambria" w:cstheme="majorBidi"/>
          <w:szCs w:val="24"/>
        </w:rPr>
        <w:t xml:space="preserve"> capital de</w:t>
      </w:r>
      <w:r w:rsidR="00D60F9F">
        <w:rPr>
          <w:rFonts w:ascii="Cambria" w:hAnsi="Cambria" w:cstheme="majorBidi"/>
          <w:szCs w:val="24"/>
        </w:rPr>
        <w:t xml:space="preserve"> </w:t>
      </w:r>
      <w:r w:rsidR="00ED4052">
        <w:rPr>
          <w:rFonts w:ascii="Cambria" w:hAnsi="Cambria" w:cstheme="majorBidi"/>
          <w:b/>
          <w:bCs/>
          <w:szCs w:val="24"/>
        </w:rPr>
        <w:t>……………………..</w:t>
      </w:r>
      <w:r w:rsidR="008D71FE">
        <w:rPr>
          <w:rFonts w:ascii="Cambria" w:hAnsi="Cambria" w:cstheme="majorBidi"/>
          <w:b/>
          <w:bCs/>
          <w:szCs w:val="24"/>
        </w:rPr>
        <w:t xml:space="preserve"> </w:t>
      </w:r>
    </w:p>
    <w:p w:rsidR="00D16045" w:rsidRPr="008D71FE" w:rsidRDefault="00D16045" w:rsidP="00ED4052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Adresse du siège social de la société </w:t>
      </w:r>
      <w:r w:rsidR="00ED4052">
        <w:rPr>
          <w:rFonts w:ascii="Cambria" w:hAnsi="Cambria" w:cstheme="majorBidi"/>
          <w:b/>
          <w:bCs/>
          <w:szCs w:val="24"/>
        </w:rPr>
        <w:t>………………………………</w:t>
      </w:r>
    </w:p>
    <w:p w:rsidR="00D16045" w:rsidRPr="0098578E" w:rsidRDefault="00D16045" w:rsidP="00ED4052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Adresse du domicile élu</w:t>
      </w:r>
      <w:r w:rsidR="00D60F9F">
        <w:rPr>
          <w:rFonts w:ascii="Cambria" w:hAnsi="Cambria" w:cstheme="majorBidi"/>
          <w:szCs w:val="24"/>
        </w:rPr>
        <w:t xml:space="preserve"> </w:t>
      </w:r>
      <w:r w:rsidR="00ED4052">
        <w:rPr>
          <w:rFonts w:ascii="Cambria" w:hAnsi="Cambria" w:cstheme="majorBidi"/>
          <w:b/>
          <w:bCs/>
          <w:szCs w:val="24"/>
        </w:rPr>
        <w:t>………………</w:t>
      </w:r>
      <w:proofErr w:type="gramStart"/>
      <w:r w:rsidR="00ED4052">
        <w:rPr>
          <w:rFonts w:ascii="Cambria" w:hAnsi="Cambria" w:cstheme="majorBidi"/>
          <w:b/>
          <w:bCs/>
          <w:szCs w:val="24"/>
        </w:rPr>
        <w:t>…….</w:t>
      </w:r>
      <w:proofErr w:type="gramEnd"/>
      <w:r w:rsidR="00ED4052">
        <w:rPr>
          <w:rFonts w:ascii="Cambria" w:hAnsi="Cambria" w:cstheme="majorBidi"/>
          <w:b/>
          <w:bCs/>
          <w:szCs w:val="24"/>
        </w:rPr>
        <w:t>.</w:t>
      </w:r>
    </w:p>
    <w:p w:rsidR="00D16045" w:rsidRPr="0098578E" w:rsidRDefault="00D16045" w:rsidP="00ED4052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Affiliée à la CNSS sous le N</w:t>
      </w:r>
      <w:r w:rsidR="00334326" w:rsidRPr="0098578E">
        <w:rPr>
          <w:rFonts w:ascii="Cambria" w:hAnsi="Cambria" w:cstheme="majorBidi"/>
          <w:szCs w:val="24"/>
        </w:rPr>
        <w:t>° (</w:t>
      </w:r>
      <w:proofErr w:type="gramStart"/>
      <w:r w:rsidR="00F648DB" w:rsidRPr="0098578E">
        <w:rPr>
          <w:rFonts w:ascii="Cambria" w:hAnsi="Cambria" w:cstheme="majorBidi"/>
          <w:szCs w:val="24"/>
        </w:rPr>
        <w:t>1)</w:t>
      </w:r>
      <w:r w:rsidR="00ED4052">
        <w:rPr>
          <w:rFonts w:ascii="Cambria" w:hAnsi="Cambria" w:cstheme="majorBidi"/>
          <w:b/>
          <w:bCs/>
          <w:szCs w:val="24"/>
        </w:rPr>
        <w:t>…</w:t>
      </w:r>
      <w:proofErr w:type="gramEnd"/>
      <w:r w:rsidR="00ED4052">
        <w:rPr>
          <w:rFonts w:ascii="Cambria" w:hAnsi="Cambria" w:cstheme="majorBidi"/>
          <w:b/>
          <w:bCs/>
          <w:szCs w:val="24"/>
        </w:rPr>
        <w:t>…………………….</w:t>
      </w:r>
    </w:p>
    <w:p w:rsidR="00D16045" w:rsidRPr="0098578E" w:rsidRDefault="00D16045" w:rsidP="00ED4052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Inscrite au registre du commerce </w:t>
      </w:r>
      <w:r w:rsidR="00D60F9F">
        <w:rPr>
          <w:rFonts w:ascii="Cambria" w:hAnsi="Cambria" w:cstheme="majorBidi"/>
          <w:szCs w:val="24"/>
        </w:rPr>
        <w:t xml:space="preserve">de </w:t>
      </w:r>
      <w:r w:rsidR="00ED4052">
        <w:rPr>
          <w:rFonts w:ascii="Cambria" w:hAnsi="Cambria" w:cstheme="majorBidi"/>
          <w:b/>
          <w:bCs/>
          <w:szCs w:val="24"/>
        </w:rPr>
        <w:t>……………</w:t>
      </w:r>
      <w:proofErr w:type="gramStart"/>
      <w:r w:rsidR="00ED4052">
        <w:rPr>
          <w:rFonts w:ascii="Cambria" w:hAnsi="Cambria" w:cstheme="majorBidi"/>
          <w:b/>
          <w:bCs/>
          <w:szCs w:val="24"/>
        </w:rPr>
        <w:t>…….</w:t>
      </w:r>
      <w:proofErr w:type="gramEnd"/>
      <w:r w:rsidR="00ED4052">
        <w:rPr>
          <w:rFonts w:ascii="Cambria" w:hAnsi="Cambria" w:cstheme="majorBidi"/>
          <w:b/>
          <w:bCs/>
          <w:szCs w:val="24"/>
        </w:rPr>
        <w:t>.</w:t>
      </w:r>
      <w:r w:rsidR="00D60F9F">
        <w:rPr>
          <w:rFonts w:ascii="Cambria" w:hAnsi="Cambria" w:cstheme="majorBidi"/>
          <w:szCs w:val="24"/>
        </w:rPr>
        <w:t xml:space="preserve">      </w:t>
      </w:r>
      <w:r w:rsidRPr="0098578E">
        <w:rPr>
          <w:rFonts w:ascii="Cambria" w:hAnsi="Cambria" w:cstheme="majorBidi"/>
          <w:szCs w:val="24"/>
        </w:rPr>
        <w:t xml:space="preserve">   </w:t>
      </w:r>
      <w:proofErr w:type="gramStart"/>
      <w:r w:rsidRPr="0098578E">
        <w:rPr>
          <w:rFonts w:ascii="Cambria" w:hAnsi="Cambria" w:cstheme="majorBidi"/>
          <w:szCs w:val="24"/>
        </w:rPr>
        <w:t>sous</w:t>
      </w:r>
      <w:proofErr w:type="gramEnd"/>
      <w:r w:rsidRPr="0098578E">
        <w:rPr>
          <w:rFonts w:ascii="Cambria" w:hAnsi="Cambria" w:cstheme="majorBidi"/>
          <w:szCs w:val="24"/>
        </w:rPr>
        <w:t xml:space="preserve"> le N° </w:t>
      </w:r>
      <w:r w:rsidR="00F648DB" w:rsidRPr="0098578E">
        <w:rPr>
          <w:rFonts w:ascii="Cambria" w:hAnsi="Cambria" w:cstheme="majorBidi"/>
          <w:szCs w:val="24"/>
        </w:rPr>
        <w:t>(1)</w:t>
      </w:r>
      <w:r w:rsidR="00D60F9F">
        <w:rPr>
          <w:rFonts w:ascii="Cambria" w:hAnsi="Cambria" w:cstheme="majorBidi"/>
          <w:szCs w:val="24"/>
        </w:rPr>
        <w:t xml:space="preserve"> </w:t>
      </w:r>
      <w:r w:rsidR="00ED4052">
        <w:rPr>
          <w:rFonts w:ascii="Cambria" w:hAnsi="Cambria" w:cstheme="majorBidi"/>
          <w:b/>
          <w:bCs/>
          <w:szCs w:val="24"/>
        </w:rPr>
        <w:t>…………………….</w:t>
      </w:r>
      <w:r w:rsidRPr="0098578E">
        <w:rPr>
          <w:rFonts w:ascii="Cambria" w:hAnsi="Cambria" w:cstheme="majorBidi"/>
          <w:szCs w:val="24"/>
        </w:rPr>
        <w:t xml:space="preserve">                                          </w:t>
      </w:r>
    </w:p>
    <w:p w:rsidR="00F648DB" w:rsidRPr="0098578E" w:rsidRDefault="00D16045" w:rsidP="00ED4052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N° de patente :</w:t>
      </w:r>
      <w:r w:rsidR="00F648DB" w:rsidRPr="0098578E">
        <w:rPr>
          <w:rFonts w:ascii="Cambria" w:hAnsi="Cambria" w:cstheme="majorBidi"/>
          <w:szCs w:val="24"/>
        </w:rPr>
        <w:t xml:space="preserve"> (1)</w:t>
      </w:r>
      <w:r w:rsidR="00D60F9F">
        <w:rPr>
          <w:rFonts w:ascii="Cambria" w:hAnsi="Cambria" w:cstheme="majorBidi"/>
          <w:szCs w:val="24"/>
        </w:rPr>
        <w:t xml:space="preserve"> </w:t>
      </w:r>
      <w:r w:rsidR="00ED4052">
        <w:rPr>
          <w:rFonts w:ascii="Cambria" w:hAnsi="Cambria" w:cstheme="majorBidi"/>
          <w:b/>
          <w:bCs/>
          <w:szCs w:val="24"/>
        </w:rPr>
        <w:t>……………………</w:t>
      </w:r>
    </w:p>
    <w:p w:rsidR="00C21753" w:rsidRPr="0098578E" w:rsidRDefault="00C21753" w:rsidP="00ED4052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Identifiant Commun des Entreprises (</w:t>
      </w:r>
      <w:r w:rsidR="00D60F9F" w:rsidRPr="0098578E">
        <w:rPr>
          <w:rFonts w:ascii="Cambria" w:hAnsi="Cambria" w:cstheme="majorBidi"/>
          <w:szCs w:val="24"/>
        </w:rPr>
        <w:t>ICE) N</w:t>
      </w:r>
      <w:r w:rsidRPr="0098578E">
        <w:rPr>
          <w:rFonts w:ascii="Cambria" w:hAnsi="Cambria" w:cstheme="majorBidi"/>
          <w:szCs w:val="24"/>
        </w:rPr>
        <w:t>°</w:t>
      </w:r>
      <w:r w:rsidR="00ED4052">
        <w:rPr>
          <w:rFonts w:ascii="Cambria" w:hAnsi="Cambria" w:cstheme="majorBidi"/>
          <w:szCs w:val="24"/>
        </w:rPr>
        <w:t>……………</w:t>
      </w:r>
      <w:r w:rsidR="00ED4052">
        <w:rPr>
          <w:rFonts w:ascii="Cambria" w:hAnsi="Cambria" w:cstheme="majorBidi"/>
          <w:b/>
          <w:bCs/>
          <w:szCs w:val="24"/>
        </w:rPr>
        <w:t>…</w:t>
      </w:r>
      <w:proofErr w:type="gramStart"/>
      <w:r w:rsidR="00ED4052">
        <w:rPr>
          <w:rFonts w:ascii="Cambria" w:hAnsi="Cambria" w:cstheme="majorBidi"/>
          <w:b/>
          <w:bCs/>
          <w:szCs w:val="24"/>
        </w:rPr>
        <w:t>…….</w:t>
      </w:r>
      <w:proofErr w:type="gramEnd"/>
      <w:r w:rsidR="00ED4052">
        <w:rPr>
          <w:rFonts w:ascii="Cambria" w:hAnsi="Cambria" w:cstheme="majorBidi"/>
          <w:b/>
          <w:bCs/>
          <w:szCs w:val="24"/>
        </w:rPr>
        <w:t>.</w:t>
      </w:r>
    </w:p>
    <w:p w:rsidR="00D16045" w:rsidRPr="0098578E" w:rsidRDefault="00D16045" w:rsidP="00ED4052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N° du compte courant postal-bancaire </w:t>
      </w:r>
      <w:r w:rsidR="00D60F9F">
        <w:rPr>
          <w:rFonts w:ascii="Cambria" w:hAnsi="Cambria" w:cstheme="majorBidi"/>
          <w:szCs w:val="24"/>
        </w:rPr>
        <w:t xml:space="preserve">ou à la TGR </w:t>
      </w:r>
      <w:r w:rsidR="00ED4052">
        <w:rPr>
          <w:rFonts w:ascii="Cambria" w:hAnsi="Cambria" w:cstheme="majorBidi"/>
          <w:b/>
          <w:bCs/>
          <w:szCs w:val="24"/>
        </w:rPr>
        <w:t>…………………………</w:t>
      </w:r>
      <w:proofErr w:type="gramStart"/>
      <w:r w:rsidR="00ED4052">
        <w:rPr>
          <w:rFonts w:ascii="Cambria" w:hAnsi="Cambria" w:cstheme="majorBidi"/>
          <w:b/>
          <w:bCs/>
          <w:szCs w:val="24"/>
        </w:rPr>
        <w:t>…….</w:t>
      </w:r>
      <w:proofErr w:type="gramEnd"/>
      <w:r w:rsidR="00ED4052">
        <w:rPr>
          <w:rFonts w:ascii="Cambria" w:hAnsi="Cambria" w:cstheme="majorBidi"/>
          <w:b/>
          <w:bCs/>
          <w:szCs w:val="24"/>
        </w:rPr>
        <w:t>.</w:t>
      </w:r>
      <w:r w:rsidR="00334326">
        <w:rPr>
          <w:rFonts w:ascii="Cambria" w:hAnsi="Cambria" w:cstheme="majorBidi"/>
          <w:b/>
          <w:bCs/>
          <w:szCs w:val="24"/>
        </w:rPr>
        <w:t xml:space="preserve">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bCs/>
          <w:szCs w:val="24"/>
        </w:rPr>
      </w:pPr>
      <w:r w:rsidRPr="0098578E">
        <w:rPr>
          <w:rFonts w:ascii="Cambria" w:hAnsi="Cambria" w:cstheme="majorBidi"/>
          <w:bCs/>
          <w:szCs w:val="24"/>
        </w:rPr>
        <w:t>En vertu des pouvoirs qui me sont conférés ;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bCs/>
          <w:szCs w:val="24"/>
        </w:rPr>
      </w:pPr>
    </w:p>
    <w:p w:rsidR="00D16045" w:rsidRPr="0098578E" w:rsidRDefault="00D16045" w:rsidP="00D16045">
      <w:pPr>
        <w:numPr>
          <w:ilvl w:val="0"/>
          <w:numId w:val="2"/>
        </w:numPr>
        <w:spacing w:after="0" w:line="240" w:lineRule="auto"/>
        <w:jc w:val="center"/>
        <w:rPr>
          <w:rFonts w:ascii="Cambria" w:hAnsi="Cambria" w:cstheme="majorBidi"/>
          <w:b/>
          <w:sz w:val="28"/>
          <w:szCs w:val="24"/>
        </w:rPr>
      </w:pPr>
      <w:r w:rsidRPr="0098578E">
        <w:rPr>
          <w:rFonts w:ascii="Cambria" w:hAnsi="Cambria" w:cstheme="majorBidi"/>
          <w:b/>
          <w:sz w:val="28"/>
          <w:szCs w:val="24"/>
        </w:rPr>
        <w:t>Déclare sur l’honneur</w:t>
      </w:r>
    </w:p>
    <w:p w:rsidR="00D16045" w:rsidRPr="0098578E" w:rsidRDefault="00D16045" w:rsidP="00D16045">
      <w:pPr>
        <w:spacing w:after="0" w:line="240" w:lineRule="auto"/>
        <w:ind w:left="720" w:firstLine="0"/>
        <w:rPr>
          <w:rFonts w:ascii="Cambria" w:hAnsi="Cambria" w:cstheme="majorBidi"/>
          <w:b/>
          <w:sz w:val="28"/>
          <w:szCs w:val="24"/>
        </w:rPr>
      </w:pPr>
    </w:p>
    <w:p w:rsidR="00D16045" w:rsidRPr="0098578E" w:rsidRDefault="002B696A" w:rsidP="00D1604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>
        <w:rPr>
          <w:rFonts w:ascii="Cambria" w:hAnsi="Cambria" w:cstheme="majorBidi"/>
          <w:szCs w:val="24"/>
        </w:rPr>
        <w:t>M</w:t>
      </w:r>
      <w:r w:rsidR="00D16045" w:rsidRPr="0098578E">
        <w:rPr>
          <w:rFonts w:ascii="Cambria" w:hAnsi="Cambria" w:cstheme="majorBidi"/>
          <w:szCs w:val="24"/>
        </w:rPr>
        <w:t>’engager à couvrir, dans les limites fixées dans le cahier des charges, par une police d’assurance, les risques découlant de mon activité professionnelle ;</w:t>
      </w:r>
    </w:p>
    <w:p w:rsidR="00D16045" w:rsidRPr="0098578E" w:rsidRDefault="002B696A" w:rsidP="00080A7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bCs/>
          <w:szCs w:val="24"/>
        </w:rPr>
      </w:pPr>
      <w:r w:rsidRPr="0098578E">
        <w:rPr>
          <w:rFonts w:ascii="Cambria" w:hAnsi="Cambria" w:cstheme="majorBidi"/>
          <w:szCs w:val="24"/>
        </w:rPr>
        <w:t>Que</w:t>
      </w:r>
      <w:r w:rsidR="00D16045" w:rsidRPr="0098578E">
        <w:rPr>
          <w:rFonts w:ascii="Cambria" w:hAnsi="Cambria" w:cstheme="majorBidi"/>
          <w:szCs w:val="24"/>
        </w:rPr>
        <w:t xml:space="preserve"> je remplie les conditions prévues à </w:t>
      </w:r>
      <w:r w:rsidR="00D16045" w:rsidRPr="002B696A">
        <w:rPr>
          <w:rFonts w:ascii="Cambria" w:hAnsi="Cambria" w:cstheme="majorBidi"/>
          <w:color w:val="auto"/>
          <w:szCs w:val="24"/>
        </w:rPr>
        <w:t xml:space="preserve">l’article </w:t>
      </w:r>
      <w:r>
        <w:rPr>
          <w:rFonts w:ascii="Cambria" w:hAnsi="Cambria" w:cstheme="majorBidi"/>
          <w:bCs/>
          <w:color w:val="auto"/>
          <w:szCs w:val="24"/>
        </w:rPr>
        <w:t>06</w:t>
      </w:r>
      <w:r w:rsidR="00D16045" w:rsidRPr="002B696A">
        <w:rPr>
          <w:rFonts w:ascii="Cambria" w:hAnsi="Cambria" w:cstheme="majorBidi"/>
          <w:bCs/>
          <w:color w:val="auto"/>
          <w:szCs w:val="24"/>
        </w:rPr>
        <w:t xml:space="preserve"> du</w:t>
      </w:r>
      <w:r w:rsidR="00D16045" w:rsidRPr="002B696A">
        <w:rPr>
          <w:rFonts w:ascii="Cambria" w:hAnsi="Cambria" w:cstheme="majorBidi"/>
          <w:color w:val="auto"/>
          <w:szCs w:val="24"/>
        </w:rPr>
        <w:t xml:space="preserve"> </w:t>
      </w:r>
      <w:r w:rsidR="00D16045" w:rsidRPr="002B696A">
        <w:rPr>
          <w:rFonts w:ascii="Cambria" w:hAnsi="Cambria" w:cstheme="majorBidi"/>
          <w:bCs/>
          <w:color w:val="auto"/>
          <w:szCs w:val="24"/>
        </w:rPr>
        <w:t>Règlement</w:t>
      </w:r>
      <w:r w:rsidRPr="002B696A">
        <w:rPr>
          <w:rFonts w:ascii="Cambria" w:hAnsi="Cambria" w:cstheme="majorBidi"/>
          <w:bCs/>
          <w:color w:val="auto"/>
          <w:szCs w:val="24"/>
        </w:rPr>
        <w:t xml:space="preserve"> de consultation ;</w:t>
      </w:r>
    </w:p>
    <w:p w:rsidR="00D16045" w:rsidRPr="0098578E" w:rsidRDefault="00D16045" w:rsidP="00877D6C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Etant en redressement judiciaire j’atteste que je suis autorisé par l’autorité judiciaire compétente à poursuivre l’exercice de mon </w:t>
      </w:r>
      <w:r w:rsidRPr="00D53B9E">
        <w:rPr>
          <w:rFonts w:ascii="Cambria" w:hAnsi="Cambria" w:cstheme="majorBidi"/>
          <w:color w:val="auto"/>
          <w:szCs w:val="24"/>
        </w:rPr>
        <w:t xml:space="preserve">activité ; </w:t>
      </w:r>
      <w:r w:rsidRPr="00D53B9E">
        <w:rPr>
          <w:rFonts w:ascii="Cambria" w:hAnsi="Cambria" w:cstheme="majorBidi"/>
          <w:b/>
          <w:bCs/>
          <w:color w:val="FF0000"/>
          <w:sz w:val="28"/>
          <w:szCs w:val="28"/>
        </w:rPr>
        <w:t>(</w:t>
      </w:r>
      <w:r w:rsidR="00877D6C" w:rsidRPr="00D53B9E">
        <w:rPr>
          <w:rFonts w:ascii="Cambria" w:hAnsi="Cambria" w:cstheme="majorBidi"/>
          <w:b/>
          <w:bCs/>
          <w:color w:val="FF0000"/>
          <w:sz w:val="28"/>
          <w:szCs w:val="28"/>
        </w:rPr>
        <w:t>2</w:t>
      </w:r>
      <w:r w:rsidRPr="00D53B9E">
        <w:rPr>
          <w:rFonts w:ascii="Cambria" w:hAnsi="Cambria" w:cstheme="majorBidi"/>
          <w:b/>
          <w:bCs/>
          <w:color w:val="FF0000"/>
          <w:sz w:val="28"/>
          <w:szCs w:val="28"/>
        </w:rPr>
        <w:t>)</w:t>
      </w:r>
    </w:p>
    <w:p w:rsidR="00D16045" w:rsidRPr="0098578E" w:rsidRDefault="00D16045" w:rsidP="00D1604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M’engager, si j’envisage de recourir à la sous-traitance :</w:t>
      </w:r>
    </w:p>
    <w:p w:rsidR="00D16045" w:rsidRPr="0098578E" w:rsidRDefault="00D16045" w:rsidP="00705DE6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mbria" w:hAnsi="Cambria" w:cstheme="majorBidi"/>
          <w:bCs/>
          <w:szCs w:val="24"/>
        </w:rPr>
      </w:pPr>
      <w:r w:rsidRPr="0098578E">
        <w:rPr>
          <w:rFonts w:ascii="Cambria" w:hAnsi="Cambria" w:cstheme="majorBidi"/>
          <w:szCs w:val="24"/>
        </w:rPr>
        <w:lastRenderedPageBreak/>
        <w:t xml:space="preserve">A m’assurer que les sous-traitants remplissent également les conditions prévues par l’article 24 </w:t>
      </w:r>
      <w:r w:rsidRPr="0098578E">
        <w:rPr>
          <w:rFonts w:ascii="Cambria" w:hAnsi="Cambria" w:cstheme="majorBidi"/>
          <w:color w:val="000000" w:themeColor="text1"/>
          <w:szCs w:val="24"/>
        </w:rPr>
        <w:t xml:space="preserve">du </w:t>
      </w:r>
      <w:r w:rsidRPr="0098578E">
        <w:rPr>
          <w:rFonts w:ascii="Cambria" w:hAnsi="Cambria" w:cstheme="majorBidi"/>
          <w:bCs/>
          <w:szCs w:val="24"/>
        </w:rPr>
        <w:t xml:space="preserve">Règlement relatif aux marchés du Centre </w:t>
      </w:r>
      <w:r w:rsidR="00705DE6" w:rsidRPr="0098578E">
        <w:rPr>
          <w:rFonts w:ascii="Cambria" w:hAnsi="Cambria" w:cstheme="majorBidi"/>
          <w:bCs/>
          <w:szCs w:val="24"/>
        </w:rPr>
        <w:t>Hospitalo-universitaire</w:t>
      </w:r>
      <w:r w:rsidRPr="0098578E">
        <w:rPr>
          <w:rFonts w:ascii="Cambria" w:hAnsi="Cambria" w:cstheme="majorBidi"/>
          <w:bCs/>
          <w:szCs w:val="24"/>
        </w:rPr>
        <w:t xml:space="preserve"> Mohammed VI-Oujda du 08 Septembre 2015 ; </w:t>
      </w:r>
    </w:p>
    <w:p w:rsidR="00D16045" w:rsidRPr="0098578E" w:rsidRDefault="00D16045" w:rsidP="00D16045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Que celle-ci ne </w:t>
      </w:r>
      <w:r w:rsidRPr="00080A71">
        <w:rPr>
          <w:rFonts w:ascii="Cambria" w:hAnsi="Cambria" w:cstheme="majorBidi"/>
          <w:color w:val="auto"/>
          <w:szCs w:val="24"/>
        </w:rPr>
        <w:t xml:space="preserve">peut dépasser 50% du </w:t>
      </w:r>
      <w:r w:rsidRPr="0098578E">
        <w:rPr>
          <w:rFonts w:ascii="Cambria" w:hAnsi="Cambria" w:cstheme="majorBidi"/>
          <w:szCs w:val="24"/>
        </w:rPr>
        <w:t>montant du marché, ni porter sur les prestations constituant le lot ou le corps d’état principal prévu dans ledit cahier ;</w:t>
      </w:r>
    </w:p>
    <w:p w:rsidR="00D16045" w:rsidRPr="0098578E" w:rsidRDefault="00D16045" w:rsidP="00D16045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 confier les prestations à sous-traiter à des PME installées au Maroc ;</w:t>
      </w:r>
    </w:p>
    <w:p w:rsidR="00D16045" w:rsidRPr="0098578E" w:rsidRDefault="00D16045" w:rsidP="009E631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M’engager à ne pas recourir par moi-même ou par personne interposée à des pratiques de fraude ou de corruption de personnes qui interviennent à quelque titre que ce soit dans les différentes procédures de passation, de gestion et d’exécution du marché ;</w:t>
      </w:r>
    </w:p>
    <w:p w:rsidR="00D16045" w:rsidRPr="0098578E" w:rsidRDefault="00D16045" w:rsidP="009E631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M’engager à ne pas faire par moi-même ou par personne interposées, des promesses, des dons ou des présents en vue d’influer sur les différentes procédures de conclusions du marché ;</w:t>
      </w:r>
    </w:p>
    <w:p w:rsidR="00D16045" w:rsidRPr="0098578E" w:rsidRDefault="00D16045" w:rsidP="00080A7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Atteste que je ne suis pas en situation de conflit </w:t>
      </w:r>
      <w:r w:rsidR="00080A71" w:rsidRPr="0098578E">
        <w:rPr>
          <w:rFonts w:ascii="Cambria" w:hAnsi="Cambria" w:cstheme="majorBidi"/>
          <w:szCs w:val="24"/>
        </w:rPr>
        <w:t>d’intérêt ;</w:t>
      </w:r>
    </w:p>
    <w:p w:rsidR="00D16045" w:rsidRPr="0098578E" w:rsidRDefault="00D16045" w:rsidP="00D1604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Je certifie l’exactitude des renseignements contenus dans la présente déclaration sur l’honneur et dans mon dossier de candidature ;</w:t>
      </w:r>
    </w:p>
    <w:p w:rsidR="00D16045" w:rsidRPr="0098578E" w:rsidRDefault="00D16045" w:rsidP="00080A7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Je reconnais avoir p</w:t>
      </w:r>
      <w:r w:rsidR="00080A71">
        <w:rPr>
          <w:rFonts w:ascii="Cambria" w:hAnsi="Cambria" w:cstheme="majorBidi"/>
          <w:szCs w:val="24"/>
        </w:rPr>
        <w:t>ris connaissance des sanctions</w:t>
      </w:r>
      <w:r w:rsidRPr="0098578E">
        <w:rPr>
          <w:rFonts w:ascii="Cambria" w:hAnsi="Cambria" w:cstheme="majorBidi"/>
          <w:szCs w:val="24"/>
        </w:rPr>
        <w:t xml:space="preserve"> relatives à l’inexactitude de la déclaration sur l’honneur.</w:t>
      </w:r>
    </w:p>
    <w:p w:rsidR="001C1CF4" w:rsidRPr="0098578E" w:rsidRDefault="001C1CF4" w:rsidP="001C1CF4">
      <w:pPr>
        <w:spacing w:after="120" w:line="360" w:lineRule="auto"/>
        <w:jc w:val="both"/>
        <w:rPr>
          <w:rFonts w:ascii="Cambria" w:hAnsi="Cambria"/>
        </w:rPr>
      </w:pPr>
    </w:p>
    <w:p w:rsidR="001C1CF4" w:rsidRPr="0098578E" w:rsidRDefault="001C1CF4" w:rsidP="00ED4052">
      <w:pPr>
        <w:pStyle w:val="Paragraphedeliste"/>
        <w:ind w:left="1080"/>
        <w:jc w:val="both"/>
        <w:rPr>
          <w:rFonts w:ascii="Cambria" w:hAnsi="Cambria" w:cstheme="majorBidi"/>
          <w:b/>
          <w:bCs/>
          <w:sz w:val="22"/>
        </w:rPr>
      </w:pPr>
      <w:r w:rsidRPr="0098578E">
        <w:rPr>
          <w:rFonts w:ascii="Cambria" w:hAnsi="Cambria"/>
          <w:b/>
          <w:sz w:val="20"/>
          <w:szCs w:val="20"/>
        </w:rPr>
        <w:t xml:space="preserve">                                                                              </w:t>
      </w:r>
      <w:r w:rsidRPr="0098578E">
        <w:rPr>
          <w:rFonts w:ascii="Cambria" w:hAnsi="Cambria" w:cstheme="majorBidi"/>
          <w:b/>
          <w:bCs/>
          <w:sz w:val="22"/>
        </w:rPr>
        <w:t xml:space="preserve">Faite à </w:t>
      </w:r>
      <w:r w:rsidR="00ED4052">
        <w:rPr>
          <w:rFonts w:ascii="Cambria" w:hAnsi="Cambria" w:cstheme="majorBidi"/>
          <w:b/>
          <w:bCs/>
          <w:szCs w:val="24"/>
        </w:rPr>
        <w:t>………………………</w:t>
      </w:r>
      <w:r w:rsidR="00334326">
        <w:rPr>
          <w:rFonts w:ascii="Cambria" w:hAnsi="Cambria" w:cstheme="majorBidi"/>
          <w:b/>
          <w:bCs/>
          <w:sz w:val="22"/>
        </w:rPr>
        <w:t xml:space="preserve"> le</w:t>
      </w:r>
      <w:r w:rsidRPr="0098578E">
        <w:rPr>
          <w:rFonts w:ascii="Cambria" w:hAnsi="Cambria" w:cstheme="majorBidi"/>
          <w:b/>
          <w:bCs/>
          <w:sz w:val="22"/>
        </w:rPr>
        <w:t xml:space="preserve">, </w:t>
      </w:r>
      <w:r w:rsidR="00ED4052">
        <w:rPr>
          <w:rFonts w:ascii="Cambria" w:hAnsi="Cambria" w:cstheme="majorBidi"/>
          <w:b/>
          <w:bCs/>
          <w:sz w:val="22"/>
        </w:rPr>
        <w:t>………………………</w:t>
      </w:r>
      <w:proofErr w:type="gramStart"/>
      <w:r w:rsidR="00ED4052">
        <w:rPr>
          <w:rFonts w:ascii="Cambria" w:hAnsi="Cambria" w:cstheme="majorBidi"/>
          <w:b/>
          <w:bCs/>
          <w:sz w:val="22"/>
        </w:rPr>
        <w:t>…….</w:t>
      </w:r>
      <w:proofErr w:type="gramEnd"/>
      <w:r w:rsidR="00ED4052">
        <w:rPr>
          <w:rFonts w:ascii="Cambria" w:hAnsi="Cambria" w:cstheme="majorBidi"/>
          <w:b/>
          <w:bCs/>
          <w:sz w:val="22"/>
        </w:rPr>
        <w:t>.</w:t>
      </w:r>
    </w:p>
    <w:p w:rsidR="001C1CF4" w:rsidRPr="0098578E" w:rsidRDefault="001C1CF4" w:rsidP="001C1CF4">
      <w:pPr>
        <w:pStyle w:val="Paragraphedeliste"/>
        <w:ind w:left="1080"/>
        <w:jc w:val="both"/>
        <w:rPr>
          <w:rFonts w:ascii="Cambria" w:hAnsi="Cambria" w:cstheme="majorBidi"/>
          <w:b/>
          <w:bCs/>
          <w:sz w:val="22"/>
        </w:rPr>
      </w:pPr>
    </w:p>
    <w:p w:rsidR="001C1CF4" w:rsidRPr="0098578E" w:rsidRDefault="001C1CF4" w:rsidP="001C1CF4">
      <w:pPr>
        <w:pStyle w:val="Paragraphedeliste"/>
        <w:ind w:left="1080"/>
        <w:jc w:val="both"/>
        <w:rPr>
          <w:rFonts w:ascii="Cambria" w:hAnsi="Cambria" w:cstheme="majorBidi"/>
          <w:b/>
          <w:bCs/>
          <w:sz w:val="22"/>
        </w:rPr>
      </w:pPr>
      <w:r w:rsidRPr="0098578E">
        <w:rPr>
          <w:rFonts w:ascii="Cambria" w:hAnsi="Cambria" w:cstheme="majorBidi"/>
          <w:b/>
          <w:bCs/>
          <w:sz w:val="22"/>
        </w:rPr>
        <w:t xml:space="preserve">                                                                        Signature et cachet du concurrent   </w:t>
      </w:r>
    </w:p>
    <w:p w:rsidR="001C1CF4" w:rsidRDefault="001C1CF4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Pr="0098578E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877D6C" w:rsidRPr="0098578E" w:rsidRDefault="00877D6C" w:rsidP="00DE075B">
      <w:pPr>
        <w:tabs>
          <w:tab w:val="left" w:pos="8280"/>
        </w:tabs>
        <w:suppressAutoHyphens/>
        <w:spacing w:after="0" w:line="240" w:lineRule="auto"/>
        <w:ind w:left="0" w:firstLine="0"/>
        <w:jc w:val="both"/>
        <w:rPr>
          <w:rFonts w:ascii="Cambria" w:eastAsia="Times New Roman" w:hAnsi="Cambria" w:cs="Times New Roman"/>
          <w:b/>
          <w:bCs/>
          <w:color w:val="auto"/>
          <w:szCs w:val="24"/>
        </w:rPr>
      </w:pPr>
      <w:r w:rsidRPr="0098578E">
        <w:rPr>
          <w:rFonts w:ascii="Cambria" w:eastAsia="Times New Roman" w:hAnsi="Cambria" w:cs="Times New Roman"/>
          <w:b/>
          <w:bCs/>
          <w:color w:val="auto"/>
          <w:szCs w:val="24"/>
        </w:rPr>
        <w:t>NB :</w:t>
      </w:r>
    </w:p>
    <w:p w:rsidR="00877D6C" w:rsidRPr="0098578E" w:rsidRDefault="00877D6C" w:rsidP="00DE075B">
      <w:pPr>
        <w:numPr>
          <w:ilvl w:val="0"/>
          <w:numId w:val="15"/>
        </w:numPr>
        <w:tabs>
          <w:tab w:val="clear" w:pos="1495"/>
          <w:tab w:val="left" w:pos="0"/>
          <w:tab w:val="num" w:pos="284"/>
          <w:tab w:val="num" w:pos="426"/>
          <w:tab w:val="right" w:pos="9131"/>
        </w:tabs>
        <w:spacing w:after="0" w:line="240" w:lineRule="auto"/>
        <w:ind w:left="0" w:firstLine="0"/>
        <w:contextualSpacing/>
        <w:jc w:val="both"/>
        <w:rPr>
          <w:rFonts w:ascii="Cambria" w:eastAsia="Times New Roman" w:hAnsi="Cambria" w:cs="Times New Roman"/>
          <w:color w:val="auto"/>
          <w:szCs w:val="24"/>
        </w:rPr>
      </w:pPr>
      <w:r w:rsidRPr="0098578E">
        <w:rPr>
          <w:rFonts w:ascii="Cambria" w:eastAsia="Times New Roman" w:hAnsi="Cambria" w:cs="Times New Roman"/>
          <w:color w:val="auto"/>
          <w:szCs w:val="24"/>
        </w:rPr>
        <w:t>Pour les concurrents non installés au Maroc, préciser la référence aux documents équivalents lorsque ces documents ne sont pas délivrés par leur pays d’origine ou de provenance.</w:t>
      </w:r>
    </w:p>
    <w:p w:rsidR="00877D6C" w:rsidRPr="0098578E" w:rsidRDefault="00877D6C" w:rsidP="00DE075B">
      <w:pPr>
        <w:numPr>
          <w:ilvl w:val="0"/>
          <w:numId w:val="1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Cambria" w:eastAsia="Arial Unicode MS" w:hAnsi="Cambria" w:cs="Times New Roman"/>
          <w:b/>
          <w:bCs/>
          <w:i/>
          <w:iCs/>
          <w:color w:val="FF0000"/>
          <w:szCs w:val="24"/>
        </w:rPr>
      </w:pPr>
      <w:r w:rsidRPr="0098578E">
        <w:rPr>
          <w:rFonts w:ascii="Cambria" w:eastAsia="Arial Unicode MS" w:hAnsi="Cambria" w:cs="Times New Roman"/>
          <w:b/>
          <w:bCs/>
          <w:i/>
          <w:iCs/>
          <w:color w:val="FF0000"/>
          <w:szCs w:val="24"/>
        </w:rPr>
        <w:t>A supprimer le cas échéant</w:t>
      </w:r>
    </w:p>
    <w:p w:rsidR="00877D6C" w:rsidRPr="0098578E" w:rsidRDefault="00877D6C" w:rsidP="00DE075B">
      <w:pPr>
        <w:tabs>
          <w:tab w:val="left" w:pos="0"/>
          <w:tab w:val="num" w:pos="709"/>
          <w:tab w:val="right" w:pos="9131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color w:val="auto"/>
          <w:szCs w:val="24"/>
        </w:rPr>
      </w:pPr>
      <w:r w:rsidRPr="0098578E">
        <w:rPr>
          <w:rFonts w:ascii="Cambria" w:eastAsia="Times New Roman" w:hAnsi="Cambria" w:cs="Times New Roman"/>
          <w:color w:val="auto"/>
          <w:szCs w:val="24"/>
        </w:rPr>
        <w:t>(*) En cas de groupement, chacun des membres doit présenter sa propre déclaration sur l’honneur.</w:t>
      </w:r>
    </w:p>
    <w:p w:rsidR="001C1CF4" w:rsidRPr="0098578E" w:rsidRDefault="001C1CF4" w:rsidP="001C1CF4">
      <w:pPr>
        <w:jc w:val="both"/>
        <w:rPr>
          <w:rFonts w:ascii="Cambria" w:hAnsi="Cambria"/>
          <w:sz w:val="40"/>
          <w:szCs w:val="40"/>
        </w:rPr>
      </w:pPr>
    </w:p>
    <w:p w:rsidR="00463E6B" w:rsidRPr="0098578E" w:rsidRDefault="00463E6B" w:rsidP="00463E6B">
      <w:pPr>
        <w:spacing w:after="154" w:line="240" w:lineRule="auto"/>
        <w:ind w:left="0" w:firstLine="0"/>
        <w:jc w:val="center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 </w:t>
      </w:r>
    </w:p>
    <w:p w:rsidR="007B6812" w:rsidRPr="0098578E" w:rsidRDefault="007B6812" w:rsidP="007B6812">
      <w:pPr>
        <w:rPr>
          <w:rFonts w:ascii="Cambria" w:hAnsi="Cambria" w:cstheme="majorBidi"/>
          <w:szCs w:val="24"/>
        </w:rPr>
      </w:pPr>
    </w:p>
    <w:sectPr w:rsidR="007B6812" w:rsidRPr="0098578E" w:rsidSect="00DE075B">
      <w:headerReference w:type="default" r:id="rId7"/>
      <w:footerReference w:type="default" r:id="rId8"/>
      <w:pgSz w:w="11906" w:h="16838"/>
      <w:pgMar w:top="392" w:right="1133" w:bottom="720" w:left="1134" w:header="708" w:footer="0" w:gutter="0"/>
      <w:pgBorders w:offsetFrom="page">
        <w:top w:val="triple" w:sz="4" w:space="24" w:color="1F3864" w:themeColor="accent5" w:themeShade="80"/>
        <w:left w:val="triple" w:sz="4" w:space="24" w:color="1F3864" w:themeColor="accent5" w:themeShade="80"/>
        <w:bottom w:val="triple" w:sz="4" w:space="24" w:color="1F3864" w:themeColor="accent5" w:themeShade="80"/>
        <w:right w:val="triple" w:sz="4" w:space="24" w:color="1F3864" w:themeColor="accent5" w:themeShade="8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5D1" w:rsidRDefault="00BA05D1">
      <w:pPr>
        <w:spacing w:after="0" w:line="240" w:lineRule="auto"/>
      </w:pPr>
      <w:r>
        <w:separator/>
      </w:r>
    </w:p>
  </w:endnote>
  <w:endnote w:type="continuationSeparator" w:id="0">
    <w:p w:rsidR="00BA05D1" w:rsidRDefault="00BA0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64E" w:rsidRDefault="00BA05D1" w:rsidP="0098664E">
    <w:pPr>
      <w:pStyle w:val="En-tte"/>
    </w:pPr>
  </w:p>
  <w:p w:rsidR="0098664E" w:rsidRDefault="00BA05D1" w:rsidP="0098664E"/>
  <w:p w:rsidR="0098664E" w:rsidRDefault="00BA05D1" w:rsidP="0098664E">
    <w:pPr>
      <w:pStyle w:val="Pieddepage"/>
    </w:pPr>
  </w:p>
  <w:p w:rsidR="0098664E" w:rsidRDefault="00BA05D1" w:rsidP="0098664E">
    <w:pPr>
      <w:pStyle w:val="Pieddepage"/>
    </w:pPr>
  </w:p>
  <w:p w:rsidR="0098664E" w:rsidRDefault="00BA05D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5D1" w:rsidRDefault="00BA05D1">
      <w:pPr>
        <w:spacing w:after="0" w:line="240" w:lineRule="auto"/>
      </w:pPr>
      <w:r>
        <w:separator/>
      </w:r>
    </w:p>
  </w:footnote>
  <w:footnote w:type="continuationSeparator" w:id="0">
    <w:p w:rsidR="00BA05D1" w:rsidRDefault="00BA05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64E" w:rsidRDefault="00BA05D1">
    <w:pPr>
      <w:pStyle w:val="En-tte"/>
    </w:pPr>
  </w:p>
  <w:p w:rsidR="0098664E" w:rsidRDefault="00BA05D1">
    <w:pPr>
      <w:pStyle w:val="En-tte"/>
    </w:pPr>
  </w:p>
  <w:p w:rsidR="00BA0F53" w:rsidRDefault="00BA05D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94FF0"/>
    <w:multiLevelType w:val="hybridMultilevel"/>
    <w:tmpl w:val="03644B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813D9"/>
    <w:multiLevelType w:val="hybridMultilevel"/>
    <w:tmpl w:val="639242A4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65578E2"/>
    <w:multiLevelType w:val="hybridMultilevel"/>
    <w:tmpl w:val="96604992"/>
    <w:lvl w:ilvl="0" w:tplc="CD92CF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38792A"/>
    <w:multiLevelType w:val="hybridMultilevel"/>
    <w:tmpl w:val="19A8B85A"/>
    <w:lvl w:ilvl="0" w:tplc="040C000F">
      <w:start w:val="1"/>
      <w:numFmt w:val="decimal"/>
      <w:lvlText w:val="%1."/>
      <w:lvlJc w:val="left"/>
      <w:pPr>
        <w:ind w:left="988" w:hanging="360"/>
      </w:pPr>
    </w:lvl>
    <w:lvl w:ilvl="1" w:tplc="040C0019" w:tentative="1">
      <w:start w:val="1"/>
      <w:numFmt w:val="lowerLetter"/>
      <w:lvlText w:val="%2."/>
      <w:lvlJc w:val="left"/>
      <w:pPr>
        <w:ind w:left="1708" w:hanging="360"/>
      </w:pPr>
    </w:lvl>
    <w:lvl w:ilvl="2" w:tplc="040C001B" w:tentative="1">
      <w:start w:val="1"/>
      <w:numFmt w:val="lowerRoman"/>
      <w:lvlText w:val="%3."/>
      <w:lvlJc w:val="right"/>
      <w:pPr>
        <w:ind w:left="2428" w:hanging="180"/>
      </w:pPr>
    </w:lvl>
    <w:lvl w:ilvl="3" w:tplc="040C000F" w:tentative="1">
      <w:start w:val="1"/>
      <w:numFmt w:val="decimal"/>
      <w:lvlText w:val="%4."/>
      <w:lvlJc w:val="left"/>
      <w:pPr>
        <w:ind w:left="3148" w:hanging="360"/>
      </w:pPr>
    </w:lvl>
    <w:lvl w:ilvl="4" w:tplc="040C0019" w:tentative="1">
      <w:start w:val="1"/>
      <w:numFmt w:val="lowerLetter"/>
      <w:lvlText w:val="%5."/>
      <w:lvlJc w:val="left"/>
      <w:pPr>
        <w:ind w:left="3868" w:hanging="360"/>
      </w:pPr>
    </w:lvl>
    <w:lvl w:ilvl="5" w:tplc="040C001B" w:tentative="1">
      <w:start w:val="1"/>
      <w:numFmt w:val="lowerRoman"/>
      <w:lvlText w:val="%6."/>
      <w:lvlJc w:val="right"/>
      <w:pPr>
        <w:ind w:left="4588" w:hanging="180"/>
      </w:pPr>
    </w:lvl>
    <w:lvl w:ilvl="6" w:tplc="040C000F" w:tentative="1">
      <w:start w:val="1"/>
      <w:numFmt w:val="decimal"/>
      <w:lvlText w:val="%7."/>
      <w:lvlJc w:val="left"/>
      <w:pPr>
        <w:ind w:left="5308" w:hanging="360"/>
      </w:pPr>
    </w:lvl>
    <w:lvl w:ilvl="7" w:tplc="040C0019" w:tentative="1">
      <w:start w:val="1"/>
      <w:numFmt w:val="lowerLetter"/>
      <w:lvlText w:val="%8."/>
      <w:lvlJc w:val="left"/>
      <w:pPr>
        <w:ind w:left="6028" w:hanging="360"/>
      </w:pPr>
    </w:lvl>
    <w:lvl w:ilvl="8" w:tplc="040C001B" w:tentative="1">
      <w:start w:val="1"/>
      <w:numFmt w:val="lowerRoman"/>
      <w:lvlText w:val="%9."/>
      <w:lvlJc w:val="right"/>
      <w:pPr>
        <w:ind w:left="6748" w:hanging="180"/>
      </w:pPr>
    </w:lvl>
  </w:abstractNum>
  <w:abstractNum w:abstractNumId="4" w15:restartNumberingAfterBreak="0">
    <w:nsid w:val="1BED10AD"/>
    <w:multiLevelType w:val="hybridMultilevel"/>
    <w:tmpl w:val="E87EDDA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FB0C6A"/>
    <w:multiLevelType w:val="hybridMultilevel"/>
    <w:tmpl w:val="1C6248AA"/>
    <w:lvl w:ilvl="0" w:tplc="1AFC9024">
      <w:start w:val="1"/>
      <w:numFmt w:val="decimal"/>
      <w:lvlText w:val="(%1)"/>
      <w:lvlJc w:val="left"/>
      <w:pPr>
        <w:tabs>
          <w:tab w:val="num" w:pos="1495"/>
        </w:tabs>
        <w:ind w:left="1495" w:hanging="360"/>
      </w:pPr>
      <w:rPr>
        <w:rFonts w:ascii="Cambria" w:eastAsia="Times New Roman" w:hAnsi="Cambria" w:cs="Times New Roman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DC72A45"/>
    <w:multiLevelType w:val="hybridMultilevel"/>
    <w:tmpl w:val="FFD2BF40"/>
    <w:lvl w:ilvl="0" w:tplc="6A9C6DA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13429"/>
    <w:multiLevelType w:val="hybridMultilevel"/>
    <w:tmpl w:val="8BF264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9C2818"/>
    <w:multiLevelType w:val="hybridMultilevel"/>
    <w:tmpl w:val="C36446D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250B0F"/>
    <w:multiLevelType w:val="hybridMultilevel"/>
    <w:tmpl w:val="DDEA1ED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3204CC"/>
    <w:multiLevelType w:val="hybridMultilevel"/>
    <w:tmpl w:val="60B211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7C2ED1"/>
    <w:multiLevelType w:val="hybridMultilevel"/>
    <w:tmpl w:val="716257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E11A86"/>
    <w:multiLevelType w:val="hybridMultilevel"/>
    <w:tmpl w:val="6A96628A"/>
    <w:lvl w:ilvl="0" w:tplc="0492AC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76AF1"/>
    <w:multiLevelType w:val="hybridMultilevel"/>
    <w:tmpl w:val="D93443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9255B8"/>
    <w:multiLevelType w:val="hybridMultilevel"/>
    <w:tmpl w:val="7EEECD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2"/>
  </w:num>
  <w:num w:numId="4">
    <w:abstractNumId w:val="0"/>
  </w:num>
  <w:num w:numId="5">
    <w:abstractNumId w:val="14"/>
  </w:num>
  <w:num w:numId="6">
    <w:abstractNumId w:val="7"/>
  </w:num>
  <w:num w:numId="7">
    <w:abstractNumId w:val="1"/>
  </w:num>
  <w:num w:numId="8">
    <w:abstractNumId w:val="9"/>
  </w:num>
  <w:num w:numId="9">
    <w:abstractNumId w:val="13"/>
  </w:num>
  <w:num w:numId="10">
    <w:abstractNumId w:val="3"/>
  </w:num>
  <w:num w:numId="11">
    <w:abstractNumId w:val="11"/>
  </w:num>
  <w:num w:numId="12">
    <w:abstractNumId w:val="10"/>
  </w:num>
  <w:num w:numId="13">
    <w:abstractNumId w:val="8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E6B"/>
    <w:rsid w:val="00027ADC"/>
    <w:rsid w:val="00035F42"/>
    <w:rsid w:val="0005672A"/>
    <w:rsid w:val="00080A71"/>
    <w:rsid w:val="000A21FA"/>
    <w:rsid w:val="000B10F0"/>
    <w:rsid w:val="000B676F"/>
    <w:rsid w:val="00117984"/>
    <w:rsid w:val="00153286"/>
    <w:rsid w:val="00166538"/>
    <w:rsid w:val="0017017C"/>
    <w:rsid w:val="00186E2A"/>
    <w:rsid w:val="001B3381"/>
    <w:rsid w:val="001B5F64"/>
    <w:rsid w:val="001C1CF4"/>
    <w:rsid w:val="001F3B72"/>
    <w:rsid w:val="001F52EC"/>
    <w:rsid w:val="00205D5A"/>
    <w:rsid w:val="00210B49"/>
    <w:rsid w:val="002457F5"/>
    <w:rsid w:val="002A2896"/>
    <w:rsid w:val="002B1176"/>
    <w:rsid w:val="002B696A"/>
    <w:rsid w:val="002B6D82"/>
    <w:rsid w:val="00334326"/>
    <w:rsid w:val="00354A33"/>
    <w:rsid w:val="00366D56"/>
    <w:rsid w:val="003A2A6F"/>
    <w:rsid w:val="00442500"/>
    <w:rsid w:val="00456889"/>
    <w:rsid w:val="00463E6B"/>
    <w:rsid w:val="00470759"/>
    <w:rsid w:val="004D003A"/>
    <w:rsid w:val="004E0BF3"/>
    <w:rsid w:val="004E1D6C"/>
    <w:rsid w:val="00527465"/>
    <w:rsid w:val="005A3C5E"/>
    <w:rsid w:val="005A5975"/>
    <w:rsid w:val="005A64D2"/>
    <w:rsid w:val="00600A80"/>
    <w:rsid w:val="00616275"/>
    <w:rsid w:val="00680B0C"/>
    <w:rsid w:val="006A0409"/>
    <w:rsid w:val="006A12C0"/>
    <w:rsid w:val="006C4B43"/>
    <w:rsid w:val="006C5DEF"/>
    <w:rsid w:val="006E5D7B"/>
    <w:rsid w:val="00705DE6"/>
    <w:rsid w:val="00734862"/>
    <w:rsid w:val="00745568"/>
    <w:rsid w:val="0079118F"/>
    <w:rsid w:val="007B6812"/>
    <w:rsid w:val="007F24C2"/>
    <w:rsid w:val="00811D1C"/>
    <w:rsid w:val="00816D56"/>
    <w:rsid w:val="008208D7"/>
    <w:rsid w:val="0083483B"/>
    <w:rsid w:val="00870300"/>
    <w:rsid w:val="008745DC"/>
    <w:rsid w:val="00877D6C"/>
    <w:rsid w:val="008D71FE"/>
    <w:rsid w:val="008F009A"/>
    <w:rsid w:val="008F11B1"/>
    <w:rsid w:val="008F14FE"/>
    <w:rsid w:val="0090092C"/>
    <w:rsid w:val="0091753D"/>
    <w:rsid w:val="009472B4"/>
    <w:rsid w:val="009665F5"/>
    <w:rsid w:val="009715EB"/>
    <w:rsid w:val="0098578E"/>
    <w:rsid w:val="009E6311"/>
    <w:rsid w:val="00A054BD"/>
    <w:rsid w:val="00A24679"/>
    <w:rsid w:val="00A7137C"/>
    <w:rsid w:val="00A73E7D"/>
    <w:rsid w:val="00A95A6A"/>
    <w:rsid w:val="00AC0203"/>
    <w:rsid w:val="00AC75C3"/>
    <w:rsid w:val="00AF4ACE"/>
    <w:rsid w:val="00B01BF3"/>
    <w:rsid w:val="00B03D58"/>
    <w:rsid w:val="00B15816"/>
    <w:rsid w:val="00B825A1"/>
    <w:rsid w:val="00B95D6A"/>
    <w:rsid w:val="00BA05D1"/>
    <w:rsid w:val="00BA0BE5"/>
    <w:rsid w:val="00BB067D"/>
    <w:rsid w:val="00BC2C3A"/>
    <w:rsid w:val="00BD52E4"/>
    <w:rsid w:val="00BE20E5"/>
    <w:rsid w:val="00BF197C"/>
    <w:rsid w:val="00BF5412"/>
    <w:rsid w:val="00C1129C"/>
    <w:rsid w:val="00C21753"/>
    <w:rsid w:val="00C36EF8"/>
    <w:rsid w:val="00C43066"/>
    <w:rsid w:val="00C43CB3"/>
    <w:rsid w:val="00C476E0"/>
    <w:rsid w:val="00C835C8"/>
    <w:rsid w:val="00C87047"/>
    <w:rsid w:val="00C877E8"/>
    <w:rsid w:val="00C90147"/>
    <w:rsid w:val="00CE6DDD"/>
    <w:rsid w:val="00D109A1"/>
    <w:rsid w:val="00D12CEF"/>
    <w:rsid w:val="00D16045"/>
    <w:rsid w:val="00D25474"/>
    <w:rsid w:val="00D3638A"/>
    <w:rsid w:val="00D40AC3"/>
    <w:rsid w:val="00D53B9E"/>
    <w:rsid w:val="00D60F9F"/>
    <w:rsid w:val="00D67986"/>
    <w:rsid w:val="00D976D7"/>
    <w:rsid w:val="00DA0AA3"/>
    <w:rsid w:val="00DE075B"/>
    <w:rsid w:val="00E203B6"/>
    <w:rsid w:val="00E42F2E"/>
    <w:rsid w:val="00E76258"/>
    <w:rsid w:val="00E87587"/>
    <w:rsid w:val="00E938F9"/>
    <w:rsid w:val="00EA0098"/>
    <w:rsid w:val="00EA3DEB"/>
    <w:rsid w:val="00EC269F"/>
    <w:rsid w:val="00EC5682"/>
    <w:rsid w:val="00ED4052"/>
    <w:rsid w:val="00EE2E7E"/>
    <w:rsid w:val="00EF7E58"/>
    <w:rsid w:val="00F101F7"/>
    <w:rsid w:val="00F450D3"/>
    <w:rsid w:val="00F648DB"/>
    <w:rsid w:val="00F74E06"/>
    <w:rsid w:val="00F80B8C"/>
    <w:rsid w:val="00F9284E"/>
    <w:rsid w:val="00FB7563"/>
    <w:rsid w:val="00FC7786"/>
    <w:rsid w:val="00FD3D6D"/>
    <w:rsid w:val="00FF3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C32048"/>
  <w15:chartTrackingRefBased/>
  <w15:docId w15:val="{244A5018-8A20-4D05-9E5B-86A07FC7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3E6B"/>
    <w:pPr>
      <w:spacing w:after="81" w:line="245" w:lineRule="auto"/>
      <w:ind w:left="278" w:hanging="10"/>
    </w:pPr>
    <w:rPr>
      <w:rFonts w:ascii="Calibri" w:eastAsia="Calibri" w:hAnsi="Calibri" w:cs="Calibri"/>
      <w:color w:val="000000"/>
      <w:sz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63E6B"/>
    <w:pPr>
      <w:keepNext/>
      <w:spacing w:before="120" w:after="60" w:line="240" w:lineRule="auto"/>
      <w:ind w:left="0" w:firstLine="0"/>
      <w:outlineLvl w:val="1"/>
    </w:pPr>
    <w:rPr>
      <w:rFonts w:ascii="Arial" w:eastAsia="Times New Roman" w:hAnsi="Arial" w:cs="Times New Roman"/>
      <w:b/>
      <w:bCs/>
      <w:color w:val="auto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463E6B"/>
    <w:rPr>
      <w:rFonts w:ascii="Arial" w:eastAsia="Times New Roman" w:hAnsi="Arial" w:cs="Times New Roman"/>
      <w:b/>
      <w:bCs/>
      <w:sz w:val="24"/>
      <w:szCs w:val="24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463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63E6B"/>
    <w:rPr>
      <w:rFonts w:ascii="Calibri" w:eastAsia="Calibri" w:hAnsi="Calibri" w:cs="Calibri"/>
      <w:color w:val="000000"/>
      <w:sz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63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63E6B"/>
    <w:rPr>
      <w:rFonts w:ascii="Calibri" w:eastAsia="Calibri" w:hAnsi="Calibri" w:cs="Calibri"/>
      <w:color w:val="000000"/>
      <w:sz w:val="24"/>
      <w:lang w:eastAsia="fr-FR"/>
    </w:rPr>
  </w:style>
  <w:style w:type="paragraph" w:styleId="Paragraphedeliste">
    <w:name w:val="List Paragraph"/>
    <w:basedOn w:val="Normal"/>
    <w:uiPriority w:val="34"/>
    <w:qFormat/>
    <w:rsid w:val="00463E6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A5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5975"/>
    <w:rPr>
      <w:rFonts w:ascii="Segoe UI" w:eastAsia="Calibri" w:hAnsi="Segoe UI" w:cs="Segoe UI"/>
      <w:color w:val="000000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2021-05-06T11:23:00Z</cp:lastPrinted>
  <dcterms:created xsi:type="dcterms:W3CDTF">2023-02-02T13:51:00Z</dcterms:created>
  <dcterms:modified xsi:type="dcterms:W3CDTF">2023-02-10T09:34:00Z</dcterms:modified>
</cp:coreProperties>
</file>